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8B" w:rsidRDefault="0040548B" w:rsidP="00F73508">
      <w:pPr>
        <w:rPr>
          <w:sz w:val="28"/>
          <w:szCs w:val="28"/>
        </w:rPr>
      </w:pPr>
    </w:p>
    <w:p w:rsidR="007B6D28" w:rsidRDefault="002449A1" w:rsidP="00F73508">
      <w:pPr>
        <w:rPr>
          <w:sz w:val="32"/>
          <w:szCs w:val="32"/>
        </w:rPr>
      </w:pPr>
      <w:r w:rsidRPr="00497481">
        <w:rPr>
          <w:sz w:val="32"/>
          <w:szCs w:val="32"/>
        </w:rPr>
        <w:t>Palermo, 21 Agosto 2015</w:t>
      </w:r>
    </w:p>
    <w:p w:rsidR="0040548B" w:rsidRDefault="0040548B" w:rsidP="0040548B">
      <w:pPr>
        <w:jc w:val="center"/>
        <w:rPr>
          <w:sz w:val="32"/>
          <w:szCs w:val="32"/>
        </w:rPr>
      </w:pPr>
    </w:p>
    <w:p w:rsidR="0040548B" w:rsidRPr="00497481" w:rsidRDefault="0040548B" w:rsidP="0040548B">
      <w:pPr>
        <w:jc w:val="center"/>
        <w:rPr>
          <w:sz w:val="32"/>
          <w:szCs w:val="32"/>
        </w:rPr>
      </w:pPr>
      <w:r>
        <w:rPr>
          <w:sz w:val="32"/>
          <w:szCs w:val="32"/>
        </w:rPr>
        <w:t>COMUNICATO STAMPA N.7</w:t>
      </w:r>
    </w:p>
    <w:p w:rsidR="002449A1" w:rsidRPr="00497481" w:rsidRDefault="002449A1" w:rsidP="00F73508">
      <w:pPr>
        <w:rPr>
          <w:sz w:val="32"/>
          <w:szCs w:val="32"/>
        </w:rPr>
      </w:pPr>
    </w:p>
    <w:p w:rsidR="00F73508" w:rsidRPr="00497481" w:rsidRDefault="00F73508" w:rsidP="00F73508">
      <w:pPr>
        <w:jc w:val="center"/>
        <w:rPr>
          <w:b/>
          <w:sz w:val="32"/>
          <w:szCs w:val="32"/>
          <w:u w:val="single"/>
        </w:rPr>
      </w:pPr>
      <w:r w:rsidRPr="00497481">
        <w:rPr>
          <w:b/>
          <w:sz w:val="32"/>
          <w:szCs w:val="32"/>
          <w:u w:val="single"/>
        </w:rPr>
        <w:t xml:space="preserve">DISTORSIONE DELLA </w:t>
      </w:r>
      <w:r w:rsidR="0040548B">
        <w:rPr>
          <w:b/>
          <w:sz w:val="32"/>
          <w:szCs w:val="32"/>
          <w:u w:val="single"/>
        </w:rPr>
        <w:t>VERITA’</w:t>
      </w:r>
    </w:p>
    <w:p w:rsidR="00F73508" w:rsidRPr="00497481" w:rsidRDefault="00F73508" w:rsidP="00F73508">
      <w:pPr>
        <w:jc w:val="center"/>
        <w:rPr>
          <w:b/>
          <w:sz w:val="32"/>
          <w:szCs w:val="32"/>
          <w:u w:val="single"/>
        </w:rPr>
      </w:pPr>
    </w:p>
    <w:p w:rsidR="00F73508" w:rsidRPr="00497481" w:rsidRDefault="00F73508" w:rsidP="00F73508">
      <w:pPr>
        <w:rPr>
          <w:sz w:val="32"/>
          <w:szCs w:val="32"/>
        </w:rPr>
      </w:pPr>
      <w:r w:rsidRPr="00497481">
        <w:rPr>
          <w:sz w:val="32"/>
          <w:szCs w:val="32"/>
        </w:rPr>
        <w:tab/>
        <w:t>In una nota del 19.08.2015 del Giornale di Sicilia si afferma da parte del Sindaco</w:t>
      </w:r>
      <w:r w:rsidR="002449A1" w:rsidRPr="00497481">
        <w:rPr>
          <w:sz w:val="32"/>
          <w:szCs w:val="32"/>
        </w:rPr>
        <w:t xml:space="preserve"> di Lampedusa</w:t>
      </w:r>
      <w:r w:rsidRPr="00497481">
        <w:rPr>
          <w:sz w:val="32"/>
          <w:szCs w:val="32"/>
        </w:rPr>
        <w:t xml:space="preserve"> </w:t>
      </w:r>
      <w:proofErr w:type="spellStart"/>
      <w:r w:rsidRPr="00497481">
        <w:rPr>
          <w:sz w:val="32"/>
          <w:szCs w:val="32"/>
        </w:rPr>
        <w:t>Nicolini</w:t>
      </w:r>
      <w:proofErr w:type="spellEnd"/>
      <w:r w:rsidRPr="00497481">
        <w:rPr>
          <w:sz w:val="32"/>
          <w:szCs w:val="32"/>
        </w:rPr>
        <w:t xml:space="preserve"> che l’isola è rimasta “</w:t>
      </w:r>
      <w:r w:rsidR="002449A1" w:rsidRPr="00497481">
        <w:rPr>
          <w:b/>
          <w:sz w:val="32"/>
          <w:szCs w:val="32"/>
        </w:rPr>
        <w:t>S</w:t>
      </w:r>
      <w:r w:rsidRPr="00497481">
        <w:rPr>
          <w:b/>
          <w:sz w:val="32"/>
          <w:szCs w:val="32"/>
        </w:rPr>
        <w:t>enza benzina per un guasto del deposito</w:t>
      </w:r>
      <w:r w:rsidRPr="00497481">
        <w:rPr>
          <w:sz w:val="32"/>
          <w:szCs w:val="32"/>
        </w:rPr>
        <w:t>”.</w:t>
      </w:r>
    </w:p>
    <w:p w:rsidR="00E50A05" w:rsidRPr="00497481" w:rsidRDefault="00E50A05" w:rsidP="00E50A05">
      <w:pPr>
        <w:ind w:firstLine="708"/>
        <w:rPr>
          <w:sz w:val="32"/>
          <w:szCs w:val="32"/>
        </w:rPr>
      </w:pPr>
      <w:r w:rsidRPr="00497481">
        <w:rPr>
          <w:sz w:val="32"/>
          <w:szCs w:val="32"/>
        </w:rPr>
        <w:t>Tutto ciò non corrisponde a verità perché la situazione, come si può evincere dai comunicati stampa pubblicati dalla Silvia e Figli Prodotti Petroliferi nel proprio sito internet</w:t>
      </w:r>
      <w:r w:rsidR="002449A1" w:rsidRPr="00497481">
        <w:rPr>
          <w:sz w:val="32"/>
          <w:szCs w:val="32"/>
        </w:rPr>
        <w:t>,</w:t>
      </w:r>
      <w:r w:rsidRPr="00497481">
        <w:rPr>
          <w:sz w:val="32"/>
          <w:szCs w:val="32"/>
        </w:rPr>
        <w:t xml:space="preserve"> ed anche dalla corrispondenza </w:t>
      </w:r>
      <w:r w:rsidR="002449A1" w:rsidRPr="00497481">
        <w:rPr>
          <w:sz w:val="32"/>
          <w:szCs w:val="32"/>
        </w:rPr>
        <w:t xml:space="preserve">intercorsa </w:t>
      </w:r>
      <w:r w:rsidRPr="00497481">
        <w:rPr>
          <w:sz w:val="32"/>
          <w:szCs w:val="32"/>
        </w:rPr>
        <w:t>con tutti gli enti pubblici preposti al riguardo, è ben diversa.</w:t>
      </w:r>
    </w:p>
    <w:p w:rsidR="00F73508" w:rsidRPr="00497481" w:rsidRDefault="00456858" w:rsidP="00A85DC5">
      <w:pPr>
        <w:ind w:firstLine="708"/>
        <w:rPr>
          <w:sz w:val="32"/>
          <w:szCs w:val="32"/>
        </w:rPr>
      </w:pPr>
      <w:r w:rsidRPr="00497481">
        <w:rPr>
          <w:sz w:val="32"/>
          <w:szCs w:val="32"/>
        </w:rPr>
        <w:t>Il Sindaco di Lampedusa, approfittando del blocco temporaneo</w:t>
      </w:r>
      <w:r w:rsidR="002449A1" w:rsidRPr="00497481">
        <w:rPr>
          <w:sz w:val="32"/>
          <w:szCs w:val="32"/>
        </w:rPr>
        <w:t xml:space="preserve"> della nave cisterna dell’Eni per</w:t>
      </w:r>
      <w:r w:rsidRPr="00497481">
        <w:rPr>
          <w:sz w:val="32"/>
          <w:szCs w:val="32"/>
        </w:rPr>
        <w:t xml:space="preserve"> meno di un mese, al fine di ridurre il prezzo di vendita della benzina nell</w:t>
      </w:r>
      <w:r w:rsidR="00F77EA1">
        <w:rPr>
          <w:sz w:val="32"/>
          <w:szCs w:val="32"/>
        </w:rPr>
        <w:t>’isola</w:t>
      </w:r>
      <w:r w:rsidR="00A85DC5">
        <w:rPr>
          <w:sz w:val="32"/>
          <w:szCs w:val="32"/>
        </w:rPr>
        <w:t>,</w:t>
      </w:r>
      <w:r w:rsidRPr="00497481">
        <w:rPr>
          <w:sz w:val="32"/>
          <w:szCs w:val="32"/>
        </w:rPr>
        <w:t xml:space="preserve"> ha ottenuto</w:t>
      </w:r>
      <w:r w:rsidR="00F77EA1">
        <w:rPr>
          <w:sz w:val="32"/>
          <w:szCs w:val="32"/>
        </w:rPr>
        <w:t xml:space="preserve"> </w:t>
      </w:r>
      <w:r w:rsidR="00F77EA1" w:rsidRPr="00497481">
        <w:rPr>
          <w:sz w:val="32"/>
          <w:szCs w:val="32"/>
        </w:rPr>
        <w:t xml:space="preserve">dalla Regione Siciliana </w:t>
      </w:r>
      <w:r w:rsidR="00A85DC5">
        <w:rPr>
          <w:sz w:val="32"/>
          <w:szCs w:val="32"/>
        </w:rPr>
        <w:t xml:space="preserve">l’autorizzazione affinché </w:t>
      </w:r>
      <w:r w:rsidR="00F77EA1">
        <w:rPr>
          <w:sz w:val="32"/>
          <w:szCs w:val="32"/>
        </w:rPr>
        <w:t>siano effettuati settimanalmente ulteriori viaggi straordinari</w:t>
      </w:r>
      <w:r w:rsidR="0040548B">
        <w:rPr>
          <w:sz w:val="32"/>
          <w:szCs w:val="32"/>
        </w:rPr>
        <w:t>,</w:t>
      </w:r>
      <w:r w:rsidR="00F77EA1">
        <w:rPr>
          <w:sz w:val="32"/>
          <w:szCs w:val="32"/>
        </w:rPr>
        <w:t xml:space="preserve"> sin ora nel numero di quindici</w:t>
      </w:r>
      <w:r w:rsidR="00A85DC5">
        <w:rPr>
          <w:sz w:val="32"/>
          <w:szCs w:val="32"/>
        </w:rPr>
        <w:t>. Q</w:t>
      </w:r>
      <w:r w:rsidR="008F14AE" w:rsidRPr="00497481">
        <w:rPr>
          <w:sz w:val="32"/>
          <w:szCs w:val="32"/>
        </w:rPr>
        <w:t xml:space="preserve">uando dopo </w:t>
      </w:r>
      <w:r w:rsidR="002449A1" w:rsidRPr="00497481">
        <w:rPr>
          <w:sz w:val="32"/>
          <w:szCs w:val="32"/>
        </w:rPr>
        <w:t>un breve periodo di tempo</w:t>
      </w:r>
      <w:r w:rsidR="008F14AE" w:rsidRPr="00497481">
        <w:rPr>
          <w:sz w:val="32"/>
          <w:szCs w:val="32"/>
        </w:rPr>
        <w:t xml:space="preserve"> Eni ha ripristinato il servizio è riuscita a </w:t>
      </w:r>
      <w:r w:rsidR="002449A1" w:rsidRPr="00497481">
        <w:rPr>
          <w:sz w:val="32"/>
          <w:szCs w:val="32"/>
        </w:rPr>
        <w:t xml:space="preserve">far sì che restassero in essere </w:t>
      </w:r>
      <w:r w:rsidR="008F14AE" w:rsidRPr="00497481">
        <w:rPr>
          <w:sz w:val="32"/>
          <w:szCs w:val="32"/>
        </w:rPr>
        <w:t>tali trasporti</w:t>
      </w:r>
      <w:r w:rsidR="0040548B">
        <w:rPr>
          <w:sz w:val="32"/>
          <w:szCs w:val="32"/>
        </w:rPr>
        <w:t>.</w:t>
      </w:r>
      <w:r w:rsidR="00E50A05" w:rsidRPr="00497481">
        <w:rPr>
          <w:sz w:val="32"/>
          <w:szCs w:val="32"/>
        </w:rPr>
        <w:t xml:space="preserve"> </w:t>
      </w:r>
    </w:p>
    <w:p w:rsidR="00417664" w:rsidRDefault="00114ACB" w:rsidP="00417664">
      <w:pPr>
        <w:rPr>
          <w:sz w:val="32"/>
          <w:szCs w:val="32"/>
        </w:rPr>
      </w:pPr>
      <w:r w:rsidRPr="00497481">
        <w:rPr>
          <w:sz w:val="32"/>
          <w:szCs w:val="32"/>
        </w:rPr>
        <w:tab/>
        <w:t>Non ha però saputo pr</w:t>
      </w:r>
      <w:r w:rsidR="00417664">
        <w:rPr>
          <w:sz w:val="32"/>
          <w:szCs w:val="32"/>
        </w:rPr>
        <w:t>ogrammare le reali necessità di rifornimento</w:t>
      </w:r>
      <w:r w:rsidRPr="00497481">
        <w:rPr>
          <w:sz w:val="32"/>
          <w:szCs w:val="32"/>
        </w:rPr>
        <w:t xml:space="preserve"> dell’isola garantite sinora </w:t>
      </w:r>
      <w:r w:rsidR="002449A1" w:rsidRPr="00497481">
        <w:rPr>
          <w:sz w:val="32"/>
          <w:szCs w:val="32"/>
        </w:rPr>
        <w:t xml:space="preserve">costantemente </w:t>
      </w:r>
      <w:r w:rsidRPr="00497481">
        <w:rPr>
          <w:sz w:val="32"/>
          <w:szCs w:val="32"/>
        </w:rPr>
        <w:t>dalla nave Eni</w:t>
      </w:r>
      <w:r w:rsidR="0040548B">
        <w:rPr>
          <w:sz w:val="32"/>
          <w:szCs w:val="32"/>
        </w:rPr>
        <w:t>.</w:t>
      </w:r>
      <w:r w:rsidRPr="00497481">
        <w:rPr>
          <w:sz w:val="32"/>
          <w:szCs w:val="32"/>
        </w:rPr>
        <w:t xml:space="preserve"> </w:t>
      </w:r>
    </w:p>
    <w:p w:rsidR="002449A1" w:rsidRPr="00497481" w:rsidRDefault="00114ACB" w:rsidP="00417664">
      <w:pPr>
        <w:ind w:firstLine="708"/>
        <w:rPr>
          <w:sz w:val="32"/>
          <w:szCs w:val="32"/>
        </w:rPr>
      </w:pPr>
      <w:r w:rsidRPr="00497481">
        <w:rPr>
          <w:sz w:val="32"/>
          <w:szCs w:val="32"/>
        </w:rPr>
        <w:t xml:space="preserve">Le conseguenze sono state </w:t>
      </w:r>
      <w:r w:rsidR="002449A1" w:rsidRPr="00497481">
        <w:rPr>
          <w:sz w:val="32"/>
          <w:szCs w:val="32"/>
        </w:rPr>
        <w:t>che</w:t>
      </w:r>
      <w:r w:rsidRPr="00497481">
        <w:rPr>
          <w:sz w:val="32"/>
          <w:szCs w:val="32"/>
        </w:rPr>
        <w:t xml:space="preserve"> </w:t>
      </w:r>
      <w:r w:rsidR="00A85DC5">
        <w:rPr>
          <w:sz w:val="32"/>
          <w:szCs w:val="32"/>
        </w:rPr>
        <w:t xml:space="preserve">adesso </w:t>
      </w:r>
      <w:r w:rsidRPr="00497481">
        <w:rPr>
          <w:sz w:val="32"/>
          <w:szCs w:val="32"/>
        </w:rPr>
        <w:t>l’Eni no</w:t>
      </w:r>
      <w:r w:rsidR="002449A1" w:rsidRPr="00497481">
        <w:rPr>
          <w:sz w:val="32"/>
          <w:szCs w:val="32"/>
        </w:rPr>
        <w:t>n invia più la nave</w:t>
      </w:r>
      <w:r w:rsidR="00C84CA8" w:rsidRPr="00497481">
        <w:rPr>
          <w:sz w:val="32"/>
          <w:szCs w:val="32"/>
        </w:rPr>
        <w:t xml:space="preserve"> a Lampedusa, </w:t>
      </w:r>
      <w:r w:rsidR="002449A1" w:rsidRPr="00497481">
        <w:rPr>
          <w:sz w:val="32"/>
          <w:szCs w:val="32"/>
        </w:rPr>
        <w:t xml:space="preserve">che </w:t>
      </w:r>
      <w:r w:rsidR="00417664">
        <w:rPr>
          <w:sz w:val="32"/>
          <w:szCs w:val="32"/>
        </w:rPr>
        <w:t xml:space="preserve">l’isola ha mancanza </w:t>
      </w:r>
      <w:bookmarkStart w:id="0" w:name="_GoBack"/>
      <w:bookmarkEnd w:id="0"/>
      <w:r w:rsidR="00C84CA8" w:rsidRPr="00497481">
        <w:rPr>
          <w:sz w:val="32"/>
          <w:szCs w:val="32"/>
        </w:rPr>
        <w:t>di benzina</w:t>
      </w:r>
      <w:r w:rsidR="0040548B">
        <w:rPr>
          <w:sz w:val="32"/>
          <w:szCs w:val="32"/>
        </w:rPr>
        <w:t xml:space="preserve"> saltuariamente</w:t>
      </w:r>
      <w:r w:rsidR="00A85DC5">
        <w:rPr>
          <w:sz w:val="32"/>
          <w:szCs w:val="32"/>
        </w:rPr>
        <w:t xml:space="preserve"> </w:t>
      </w:r>
      <w:r w:rsidR="002449A1" w:rsidRPr="00497481">
        <w:rPr>
          <w:sz w:val="32"/>
          <w:szCs w:val="32"/>
        </w:rPr>
        <w:t xml:space="preserve">e così si prevede per il futuro. </w:t>
      </w:r>
    </w:p>
    <w:p w:rsidR="00A85DC5" w:rsidRDefault="002449A1" w:rsidP="002449A1">
      <w:pPr>
        <w:ind w:firstLine="708"/>
        <w:rPr>
          <w:sz w:val="32"/>
          <w:szCs w:val="32"/>
        </w:rPr>
      </w:pPr>
      <w:r w:rsidRPr="00497481">
        <w:rPr>
          <w:sz w:val="32"/>
          <w:szCs w:val="32"/>
        </w:rPr>
        <w:t>A</w:t>
      </w:r>
      <w:r w:rsidR="00C84CA8" w:rsidRPr="00497481">
        <w:rPr>
          <w:sz w:val="32"/>
          <w:szCs w:val="32"/>
        </w:rPr>
        <w:t xml:space="preserve">desso </w:t>
      </w:r>
      <w:r w:rsidRPr="00497481">
        <w:rPr>
          <w:sz w:val="32"/>
          <w:szCs w:val="32"/>
        </w:rPr>
        <w:t>il Sindaco di Lampedusa</w:t>
      </w:r>
      <w:r w:rsidR="00C84CA8" w:rsidRPr="00497481">
        <w:rPr>
          <w:sz w:val="32"/>
          <w:szCs w:val="32"/>
        </w:rPr>
        <w:t xml:space="preserve"> vuole addebitare</w:t>
      </w:r>
      <w:r w:rsidRPr="00497481">
        <w:rPr>
          <w:sz w:val="32"/>
          <w:szCs w:val="32"/>
        </w:rPr>
        <w:t xml:space="preserve"> la colpa di</w:t>
      </w:r>
      <w:r w:rsidR="00C84CA8" w:rsidRPr="00497481">
        <w:rPr>
          <w:sz w:val="32"/>
          <w:szCs w:val="32"/>
        </w:rPr>
        <w:t xml:space="preserve"> tutto ciò alla </w:t>
      </w:r>
      <w:proofErr w:type="spellStart"/>
      <w:r w:rsidR="00C84CA8" w:rsidRPr="00497481">
        <w:rPr>
          <w:sz w:val="32"/>
          <w:szCs w:val="32"/>
        </w:rPr>
        <w:t>Silvia</w:t>
      </w:r>
      <w:r w:rsidRPr="00497481">
        <w:rPr>
          <w:sz w:val="32"/>
          <w:szCs w:val="32"/>
        </w:rPr>
        <w:t>&amp;Figli</w:t>
      </w:r>
      <w:proofErr w:type="spellEnd"/>
      <w:r w:rsidRPr="00497481">
        <w:rPr>
          <w:sz w:val="32"/>
          <w:szCs w:val="32"/>
        </w:rPr>
        <w:t xml:space="preserve"> Prodotti Petroliferi S.r.l., unica ditta a gestire il deposito costiero </w:t>
      </w:r>
      <w:r w:rsidR="003F57BF">
        <w:rPr>
          <w:sz w:val="32"/>
          <w:szCs w:val="32"/>
        </w:rPr>
        <w:t>dell’isola</w:t>
      </w:r>
      <w:r w:rsidRPr="00497481">
        <w:rPr>
          <w:sz w:val="32"/>
          <w:szCs w:val="32"/>
        </w:rPr>
        <w:t xml:space="preserve"> at</w:t>
      </w:r>
      <w:r w:rsidR="00A85DC5">
        <w:rPr>
          <w:sz w:val="32"/>
          <w:szCs w:val="32"/>
        </w:rPr>
        <w:t>to a ricevere la nave dell’Eni</w:t>
      </w:r>
      <w:r w:rsidR="003F57BF">
        <w:rPr>
          <w:sz w:val="32"/>
          <w:szCs w:val="32"/>
        </w:rPr>
        <w:t>,</w:t>
      </w:r>
      <w:r w:rsidR="00A85DC5">
        <w:rPr>
          <w:sz w:val="32"/>
          <w:szCs w:val="32"/>
        </w:rPr>
        <w:t xml:space="preserve"> che </w:t>
      </w:r>
      <w:r w:rsidRPr="00497481">
        <w:rPr>
          <w:sz w:val="32"/>
          <w:szCs w:val="32"/>
        </w:rPr>
        <w:t>non ha più</w:t>
      </w:r>
      <w:r w:rsidR="00A85DC5">
        <w:rPr>
          <w:sz w:val="32"/>
          <w:szCs w:val="32"/>
        </w:rPr>
        <w:t xml:space="preserve"> potuto ordinare</w:t>
      </w:r>
      <w:r w:rsidRPr="00497481">
        <w:rPr>
          <w:sz w:val="32"/>
          <w:szCs w:val="32"/>
        </w:rPr>
        <w:t xml:space="preserve"> </w:t>
      </w:r>
      <w:r w:rsidR="00A85DC5">
        <w:rPr>
          <w:sz w:val="32"/>
          <w:szCs w:val="32"/>
        </w:rPr>
        <w:t xml:space="preserve">rifornimenti </w:t>
      </w:r>
      <w:r w:rsidR="003F57BF">
        <w:rPr>
          <w:sz w:val="32"/>
          <w:szCs w:val="32"/>
        </w:rPr>
        <w:t xml:space="preserve">all’Eni </w:t>
      </w:r>
      <w:r w:rsidR="00A85DC5">
        <w:rPr>
          <w:sz w:val="32"/>
          <w:szCs w:val="32"/>
        </w:rPr>
        <w:t xml:space="preserve">a causa della differenza nei costi del trasporto e che nel mese di Agosto ha avuto un “guasto tecnico” ai propri impianti e che è stata totalmente spiazzata da una concorrenza agguerrita, disordinata e incontrollata che opera con numerose irregolarità </w:t>
      </w:r>
      <w:r w:rsidR="003F57BF">
        <w:rPr>
          <w:sz w:val="32"/>
          <w:szCs w:val="32"/>
        </w:rPr>
        <w:t>e non in sicurezza per come prevedono le norme al riguardo.</w:t>
      </w:r>
      <w:r w:rsidR="00A85DC5">
        <w:rPr>
          <w:sz w:val="32"/>
          <w:szCs w:val="32"/>
        </w:rPr>
        <w:t xml:space="preserve">          </w:t>
      </w:r>
    </w:p>
    <w:p w:rsidR="00A85DC5" w:rsidRDefault="00A85DC5" w:rsidP="002449A1">
      <w:pPr>
        <w:ind w:firstLine="708"/>
        <w:rPr>
          <w:sz w:val="32"/>
          <w:szCs w:val="32"/>
        </w:rPr>
      </w:pPr>
    </w:p>
    <w:p w:rsidR="002449A1" w:rsidRPr="00497481" w:rsidRDefault="002449A1" w:rsidP="00F73508">
      <w:pPr>
        <w:rPr>
          <w:sz w:val="32"/>
          <w:szCs w:val="32"/>
        </w:rPr>
      </w:pPr>
    </w:p>
    <w:p w:rsidR="002449A1" w:rsidRPr="00497481" w:rsidRDefault="002449A1" w:rsidP="00F73508">
      <w:pPr>
        <w:rPr>
          <w:sz w:val="32"/>
          <w:szCs w:val="32"/>
        </w:rPr>
      </w:pPr>
    </w:p>
    <w:p w:rsidR="002449A1" w:rsidRPr="00497481" w:rsidRDefault="003F57BF" w:rsidP="003F57BF">
      <w:pPr>
        <w:ind w:firstLine="708"/>
        <w:rPr>
          <w:sz w:val="32"/>
          <w:szCs w:val="32"/>
        </w:rPr>
      </w:pPr>
      <w:r>
        <w:rPr>
          <w:sz w:val="32"/>
          <w:szCs w:val="32"/>
        </w:rPr>
        <w:t>L</w:t>
      </w:r>
      <w:r w:rsidR="002449A1" w:rsidRPr="00497481">
        <w:rPr>
          <w:sz w:val="32"/>
          <w:szCs w:val="32"/>
        </w:rPr>
        <w:t xml:space="preserve">’attuale carenza di benzina </w:t>
      </w:r>
      <w:r w:rsidR="00C84CA8" w:rsidRPr="00497481">
        <w:rPr>
          <w:sz w:val="32"/>
          <w:szCs w:val="32"/>
        </w:rPr>
        <w:t xml:space="preserve">è </w:t>
      </w:r>
      <w:r w:rsidR="002449A1" w:rsidRPr="00497481">
        <w:rPr>
          <w:sz w:val="32"/>
          <w:szCs w:val="32"/>
        </w:rPr>
        <w:t xml:space="preserve">pertanto </w:t>
      </w:r>
      <w:r>
        <w:rPr>
          <w:sz w:val="32"/>
          <w:szCs w:val="32"/>
        </w:rPr>
        <w:t>dovuta a</w:t>
      </w:r>
      <w:r w:rsidR="00C84CA8" w:rsidRPr="00497481">
        <w:rPr>
          <w:sz w:val="32"/>
          <w:szCs w:val="32"/>
        </w:rPr>
        <w:t>l Sindaco di Lampedusa</w:t>
      </w:r>
      <w:r>
        <w:rPr>
          <w:sz w:val="32"/>
          <w:szCs w:val="32"/>
        </w:rPr>
        <w:t xml:space="preserve"> che</w:t>
      </w:r>
      <w:r w:rsidR="00C84CA8" w:rsidRPr="00497481">
        <w:rPr>
          <w:sz w:val="32"/>
          <w:szCs w:val="32"/>
        </w:rPr>
        <w:t xml:space="preserve"> non ha saputo te</w:t>
      </w:r>
      <w:r w:rsidR="002449A1" w:rsidRPr="00497481">
        <w:rPr>
          <w:sz w:val="32"/>
          <w:szCs w:val="32"/>
        </w:rPr>
        <w:t xml:space="preserve">ner conto delle reali esigenze del </w:t>
      </w:r>
    </w:p>
    <w:p w:rsidR="00C84CA8" w:rsidRDefault="003F57BF" w:rsidP="00F73508">
      <w:pPr>
        <w:rPr>
          <w:sz w:val="32"/>
          <w:szCs w:val="32"/>
        </w:rPr>
      </w:pPr>
      <w:r>
        <w:rPr>
          <w:sz w:val="32"/>
          <w:szCs w:val="32"/>
        </w:rPr>
        <w:t>rifornimento dell’isola a</w:t>
      </w:r>
      <w:r w:rsidR="002449A1" w:rsidRPr="00497481">
        <w:rPr>
          <w:sz w:val="32"/>
          <w:szCs w:val="32"/>
        </w:rPr>
        <w:t xml:space="preserve">lla quale da oltre 50 anni la Silvia ha garantito costantemente i rifornimenti di benzina. </w:t>
      </w:r>
    </w:p>
    <w:p w:rsidR="003F57BF" w:rsidRDefault="00497481" w:rsidP="00F73508">
      <w:pPr>
        <w:rPr>
          <w:sz w:val="32"/>
          <w:szCs w:val="32"/>
        </w:rPr>
      </w:pPr>
      <w:r>
        <w:rPr>
          <w:sz w:val="32"/>
          <w:szCs w:val="32"/>
        </w:rPr>
        <w:tab/>
        <w:t>Si apprende contemporaneamente che il Dipartimento Infrastrutture Mobilità e Trasporti della Regione Siciliana ha pubblicato un bando di gara per il servizio di collegamento marittimo per il trasporto di passeggeri e merci pericolose per Lampedusa attraverso navi RO.RO. con un finanziamento di 36.761.000  per cinque ann</w:t>
      </w:r>
      <w:r w:rsidR="003F57BF">
        <w:rPr>
          <w:sz w:val="32"/>
          <w:szCs w:val="32"/>
        </w:rPr>
        <w:t xml:space="preserve">i per le sole isole Pelagie. </w:t>
      </w:r>
    </w:p>
    <w:p w:rsidR="00497481" w:rsidRDefault="003F57BF" w:rsidP="003F57B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Ci chiediamo </w:t>
      </w:r>
      <w:r w:rsidR="00497481">
        <w:rPr>
          <w:sz w:val="32"/>
          <w:szCs w:val="32"/>
        </w:rPr>
        <w:t xml:space="preserve">allora </w:t>
      </w:r>
      <w:r>
        <w:rPr>
          <w:sz w:val="32"/>
          <w:szCs w:val="32"/>
        </w:rPr>
        <w:t>se non</w:t>
      </w:r>
      <w:r w:rsidR="00497481">
        <w:rPr>
          <w:sz w:val="32"/>
          <w:szCs w:val="32"/>
        </w:rPr>
        <w:t xml:space="preserve"> sarebbe stato molto più conveniente e sicuro utilizzare la nave Eni adibita esclusivamente al trasporto di prodotti petroliferi che in massima sicurezza ad un costo di circa il 40% in meno annuo dell’importo stanziato</w:t>
      </w:r>
      <w:r>
        <w:rPr>
          <w:sz w:val="32"/>
          <w:szCs w:val="32"/>
        </w:rPr>
        <w:t>, senza finanziamenti regionali,</w:t>
      </w:r>
      <w:r w:rsidR="00497481">
        <w:rPr>
          <w:sz w:val="32"/>
          <w:szCs w:val="32"/>
        </w:rPr>
        <w:t xml:space="preserve"> avrebbe as</w:t>
      </w:r>
      <w:r>
        <w:rPr>
          <w:sz w:val="32"/>
          <w:szCs w:val="32"/>
        </w:rPr>
        <w:t>sicurato un servizio migliore.</w:t>
      </w:r>
    </w:p>
    <w:p w:rsidR="00497481" w:rsidRDefault="00497481" w:rsidP="00F73508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E’ questo il modo di garantire una collettività isolana ? </w:t>
      </w:r>
    </w:p>
    <w:p w:rsidR="00497481" w:rsidRPr="00497481" w:rsidRDefault="00497481" w:rsidP="00F73508">
      <w:pPr>
        <w:rPr>
          <w:sz w:val="32"/>
          <w:szCs w:val="32"/>
        </w:rPr>
      </w:pPr>
    </w:p>
    <w:p w:rsidR="002449A1" w:rsidRPr="00497481" w:rsidRDefault="002449A1" w:rsidP="00F73508">
      <w:pPr>
        <w:rPr>
          <w:sz w:val="32"/>
          <w:szCs w:val="32"/>
        </w:rPr>
      </w:pPr>
      <w:r w:rsidRPr="00497481">
        <w:rPr>
          <w:sz w:val="32"/>
          <w:szCs w:val="32"/>
        </w:rPr>
        <w:tab/>
        <w:t xml:space="preserve">Tanto la </w:t>
      </w:r>
      <w:proofErr w:type="spellStart"/>
      <w:r w:rsidRPr="00497481">
        <w:rPr>
          <w:sz w:val="32"/>
          <w:szCs w:val="32"/>
        </w:rPr>
        <w:t>Silvia&amp;Figli</w:t>
      </w:r>
      <w:proofErr w:type="spellEnd"/>
      <w:r w:rsidRPr="00497481">
        <w:rPr>
          <w:sz w:val="32"/>
          <w:szCs w:val="32"/>
        </w:rPr>
        <w:t xml:space="preserve"> tiene a precisare per </w:t>
      </w:r>
      <w:r w:rsidR="00497481" w:rsidRPr="00497481">
        <w:rPr>
          <w:sz w:val="32"/>
          <w:szCs w:val="32"/>
        </w:rPr>
        <w:t>veridicità dell’informazione.</w:t>
      </w:r>
    </w:p>
    <w:p w:rsidR="00497481" w:rsidRDefault="00497481" w:rsidP="00F73508">
      <w:pPr>
        <w:rPr>
          <w:sz w:val="32"/>
          <w:szCs w:val="32"/>
        </w:rPr>
      </w:pPr>
    </w:p>
    <w:p w:rsidR="00F77EA1" w:rsidRPr="00497481" w:rsidRDefault="00F77EA1" w:rsidP="00F73508">
      <w:pPr>
        <w:rPr>
          <w:sz w:val="32"/>
          <w:szCs w:val="32"/>
        </w:rPr>
      </w:pPr>
    </w:p>
    <w:p w:rsidR="00497481" w:rsidRPr="00497481" w:rsidRDefault="00497481" w:rsidP="00497481">
      <w:pPr>
        <w:jc w:val="both"/>
        <w:rPr>
          <w:sz w:val="32"/>
          <w:szCs w:val="32"/>
        </w:rPr>
      </w:pPr>
      <w:r w:rsidRPr="00497481">
        <w:rPr>
          <w:sz w:val="32"/>
          <w:szCs w:val="32"/>
        </w:rPr>
        <w:t>Silvia &amp; Figli Prodotti Petroliferi S.r.l.</w:t>
      </w:r>
    </w:p>
    <w:p w:rsidR="00497481" w:rsidRPr="00497481" w:rsidRDefault="00497481" w:rsidP="00497481">
      <w:pPr>
        <w:jc w:val="both"/>
        <w:rPr>
          <w:sz w:val="32"/>
          <w:szCs w:val="32"/>
        </w:rPr>
      </w:pPr>
      <w:r w:rsidRPr="00497481">
        <w:rPr>
          <w:sz w:val="32"/>
          <w:szCs w:val="32"/>
        </w:rPr>
        <w:t>Il Presidente C.d.A.</w:t>
      </w:r>
    </w:p>
    <w:p w:rsidR="00497481" w:rsidRPr="00497481" w:rsidRDefault="00497481" w:rsidP="00497481">
      <w:pPr>
        <w:numPr>
          <w:ilvl w:val="0"/>
          <w:numId w:val="6"/>
        </w:numPr>
        <w:jc w:val="both"/>
        <w:rPr>
          <w:sz w:val="32"/>
          <w:szCs w:val="32"/>
        </w:rPr>
      </w:pPr>
      <w:r w:rsidRPr="00497481">
        <w:rPr>
          <w:sz w:val="32"/>
          <w:szCs w:val="32"/>
        </w:rPr>
        <w:t>Governale</w:t>
      </w:r>
    </w:p>
    <w:p w:rsidR="00497481" w:rsidRPr="00497481" w:rsidRDefault="00497481" w:rsidP="00497481">
      <w:pPr>
        <w:jc w:val="both"/>
        <w:rPr>
          <w:sz w:val="28"/>
          <w:szCs w:val="28"/>
        </w:rPr>
      </w:pPr>
    </w:p>
    <w:p w:rsidR="002449A1" w:rsidRPr="00497481" w:rsidRDefault="002449A1" w:rsidP="00F73508">
      <w:pPr>
        <w:rPr>
          <w:sz w:val="32"/>
          <w:szCs w:val="32"/>
        </w:rPr>
      </w:pPr>
    </w:p>
    <w:sectPr w:rsidR="002449A1" w:rsidRPr="00497481">
      <w:headerReference w:type="default" r:id="rId9"/>
      <w:footerReference w:type="default" r:id="rId10"/>
      <w:pgSz w:w="11906" w:h="16838"/>
      <w:pgMar w:top="1417" w:right="1134" w:bottom="1134" w:left="1134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38" w:rsidRDefault="00565138">
      <w:r>
        <w:separator/>
      </w:r>
    </w:p>
  </w:endnote>
  <w:endnote w:type="continuationSeparator" w:id="0">
    <w:p w:rsidR="00565138" w:rsidRDefault="005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0E" w:rsidRDefault="001A4E0E">
    <w:pPr>
      <w:jc w:val="center"/>
    </w:pPr>
    <w:r>
      <w:rPr>
        <w:b/>
      </w:rPr>
      <w:t>Silvia &amp; Figli Prodotti Petroliferi S.r.l.- P.I.00562500843</w:t>
    </w:r>
  </w:p>
  <w:p w:rsidR="001A4E0E" w:rsidRDefault="001A4E0E">
    <w:pPr>
      <w:jc w:val="center"/>
    </w:pPr>
    <w:r>
      <w:rPr>
        <w:b/>
      </w:rPr>
      <w:t>Sede legale</w:t>
    </w:r>
    <w:r>
      <w:t>: Via Ruggero Settimo, 73 – 90141 Palermo</w:t>
    </w:r>
  </w:p>
  <w:p w:rsidR="001A4E0E" w:rsidRDefault="001A4E0E">
    <w:r>
      <w:rPr>
        <w:b/>
      </w:rPr>
      <w:t>Sede Amministrativa</w:t>
    </w:r>
    <w:r>
      <w:t xml:space="preserve">: Via </w:t>
    </w:r>
    <w:proofErr w:type="spellStart"/>
    <w:r>
      <w:t>M.Roccaforte</w:t>
    </w:r>
    <w:proofErr w:type="spellEnd"/>
    <w:r>
      <w:t xml:space="preserve">, 34 -90143 Palermo – </w:t>
    </w:r>
    <w:proofErr w:type="spellStart"/>
    <w:r>
      <w:t>Tel</w:t>
    </w:r>
    <w:proofErr w:type="spellEnd"/>
    <w:r>
      <w:t xml:space="preserve"> 091/362676 -Fax 091/6311649 </w:t>
    </w:r>
  </w:p>
  <w:p w:rsidR="001A4E0E" w:rsidRDefault="001A4E0E">
    <w:pPr>
      <w:jc w:val="center"/>
      <w:rPr>
        <w:color w:val="0000FF"/>
      </w:rPr>
    </w:pPr>
    <w:r>
      <w:rPr>
        <w:color w:val="0000FF"/>
      </w:rPr>
      <w:t xml:space="preserve">e-mail :amministrazione@silviaefiglisrl.com – </w:t>
    </w:r>
    <w:hyperlink r:id="rId1" w:history="1">
      <w:r>
        <w:rPr>
          <w:rStyle w:val="Collegamentoipertestuale"/>
        </w:rPr>
        <w:t>amministrazione2@silviaefiglisrl.com</w:t>
      </w:r>
    </w:hyperlink>
  </w:p>
  <w:p w:rsidR="001A4E0E" w:rsidRDefault="001A4E0E">
    <w:pPr>
      <w:jc w:val="center"/>
      <w:rPr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38" w:rsidRDefault="00565138">
      <w:r>
        <w:separator/>
      </w:r>
    </w:p>
  </w:footnote>
  <w:footnote w:type="continuationSeparator" w:id="0">
    <w:p w:rsidR="00565138" w:rsidRDefault="0056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0E" w:rsidRDefault="00417664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6.25pt">
          <v:imagedata r:id="rId1" o:title="_pHEA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76D"/>
    <w:multiLevelType w:val="hybridMultilevel"/>
    <w:tmpl w:val="CC42B2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D8786E"/>
    <w:multiLevelType w:val="hybridMultilevel"/>
    <w:tmpl w:val="E8163B40"/>
    <w:lvl w:ilvl="0" w:tplc="04100015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47F70C6B"/>
    <w:multiLevelType w:val="hybridMultilevel"/>
    <w:tmpl w:val="4F82B7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E6B8F"/>
    <w:multiLevelType w:val="multilevel"/>
    <w:tmpl w:val="9C5E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0473C6"/>
    <w:multiLevelType w:val="hybridMultilevel"/>
    <w:tmpl w:val="A77820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823E61"/>
    <w:multiLevelType w:val="hybridMultilevel"/>
    <w:tmpl w:val="9C5E5C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1D4"/>
    <w:rsid w:val="0001135F"/>
    <w:rsid w:val="000D0BDC"/>
    <w:rsid w:val="00114ACB"/>
    <w:rsid w:val="001A4E0E"/>
    <w:rsid w:val="001E2E8F"/>
    <w:rsid w:val="002449A1"/>
    <w:rsid w:val="002546EE"/>
    <w:rsid w:val="00371D53"/>
    <w:rsid w:val="003855C4"/>
    <w:rsid w:val="003B1499"/>
    <w:rsid w:val="003F57BF"/>
    <w:rsid w:val="0040548B"/>
    <w:rsid w:val="00417664"/>
    <w:rsid w:val="00456858"/>
    <w:rsid w:val="00497481"/>
    <w:rsid w:val="00497DC2"/>
    <w:rsid w:val="004D1538"/>
    <w:rsid w:val="004D364C"/>
    <w:rsid w:val="00565138"/>
    <w:rsid w:val="00721C49"/>
    <w:rsid w:val="007B3F09"/>
    <w:rsid w:val="007B6D28"/>
    <w:rsid w:val="008F14AE"/>
    <w:rsid w:val="00A22F57"/>
    <w:rsid w:val="00A84292"/>
    <w:rsid w:val="00A85DC5"/>
    <w:rsid w:val="00A911D4"/>
    <w:rsid w:val="00AC2164"/>
    <w:rsid w:val="00AC5E10"/>
    <w:rsid w:val="00B950FC"/>
    <w:rsid w:val="00C84CA8"/>
    <w:rsid w:val="00CE1FAD"/>
    <w:rsid w:val="00CF0BD6"/>
    <w:rsid w:val="00E176B4"/>
    <w:rsid w:val="00E50A05"/>
    <w:rsid w:val="00E518F5"/>
    <w:rsid w:val="00EA35E0"/>
    <w:rsid w:val="00EF051D"/>
    <w:rsid w:val="00F6547E"/>
    <w:rsid w:val="00F73508"/>
    <w:rsid w:val="00F7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0BD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480" w:lineRule="auto"/>
      <w:ind w:firstLine="709"/>
      <w:jc w:val="both"/>
    </w:pPr>
    <w:rPr>
      <w:rFonts w:ascii="Calibri" w:hAnsi="Calibri"/>
    </w:rPr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paragraph" w:styleId="Testofumetto">
    <w:name w:val="Balloon Text"/>
    <w:basedOn w:val="Normale"/>
    <w:semiHidden/>
    <w:rsid w:val="00AC5E1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E176B4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2@silviaefiglisr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3060-A35A-41B1-9C32-E2FFA6D2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MFM Consulting Soc</vt:lpstr>
    </vt:vector>
  </TitlesOfParts>
  <Company/>
  <LinksUpToDate>false</LinksUpToDate>
  <CharactersWithSpaces>2994</CharactersWithSpaces>
  <SharedDoc>false</SharedDoc>
  <HLinks>
    <vt:vector size="12" baseType="variant"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mailto:dogane.portoempedocle@pec.agenziadogane.it</vt:lpwstr>
      </vt:variant>
      <vt:variant>
        <vt:lpwstr/>
      </vt:variant>
      <vt:variant>
        <vt:i4>1310829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mailto:amministrazione2@silviaefiglisrl.com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MFM Consulting Soc</dc:title>
  <dc:subject/>
  <dc:creator>Nunzio</dc:creator>
  <cp:keywords/>
  <dc:description/>
  <cp:lastModifiedBy>Pc-Direzione</cp:lastModifiedBy>
  <cp:revision>8</cp:revision>
  <cp:lastPrinted>2015-08-21T10:45:00Z</cp:lastPrinted>
  <dcterms:created xsi:type="dcterms:W3CDTF">2015-08-20T11:37:00Z</dcterms:created>
  <dcterms:modified xsi:type="dcterms:W3CDTF">2015-08-21T10:45:00Z</dcterms:modified>
</cp:coreProperties>
</file>